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260F" w:rsidRPr="00C3260F" w:rsidRDefault="00C3260F" w:rsidP="00C3260F">
      <w:pPr>
        <w:keepNext/>
        <w:spacing w:after="0" w:line="240" w:lineRule="auto"/>
        <w:jc w:val="right"/>
        <w:outlineLvl w:val="0"/>
        <w:rPr>
          <w:rFonts w:ascii="Times New Roman" w:eastAsia="Calibri" w:hAnsi="Times New Roman" w:cs="Times New Roman"/>
          <w:b/>
          <w:bCs/>
          <w:caps/>
          <w:sz w:val="24"/>
          <w:szCs w:val="20"/>
        </w:rPr>
      </w:pPr>
      <w:bookmarkStart w:id="0" w:name="_Toc67566093"/>
      <w:bookmarkStart w:id="1" w:name="_Toc76659089"/>
      <w:r w:rsidRPr="00C3260F">
        <w:rPr>
          <w:rFonts w:ascii="Times New Roman" w:eastAsia="Calibri" w:hAnsi="Times New Roman" w:cs="Times New Roman"/>
          <w:b/>
          <w:bCs/>
          <w:caps/>
          <w:sz w:val="24"/>
          <w:szCs w:val="20"/>
        </w:rPr>
        <w:t>Приложение № 17</w:t>
      </w:r>
      <w:bookmarkEnd w:id="0"/>
      <w:bookmarkEnd w:id="1"/>
    </w:p>
    <w:p w:rsidR="00C3260F" w:rsidRPr="00C3260F" w:rsidRDefault="00C3260F" w:rsidP="00C326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Регламенту АКБ «ПЕРЕСВЕТ» (ПАО) по оказанию брокерских услуг</w:t>
      </w:r>
    </w:p>
    <w:p w:rsidR="00C3260F" w:rsidRPr="00C3260F" w:rsidRDefault="00C3260F" w:rsidP="00C3260F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C3260F" w:rsidRPr="00C3260F" w:rsidRDefault="00C3260F" w:rsidP="00C3260F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C3260F" w:rsidRPr="00C3260F" w:rsidRDefault="00C3260F" w:rsidP="00C3260F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2" w:name="_Toc76659090"/>
      <w:r w:rsidRPr="00C3260F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РЕЕСТР</w:t>
      </w:r>
      <w:bookmarkEnd w:id="2"/>
      <w:r w:rsidRPr="00C3260F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 xml:space="preserve"> </w:t>
      </w:r>
    </w:p>
    <w:p w:rsidR="00C3260F" w:rsidRPr="00C3260F" w:rsidRDefault="00C3260F" w:rsidP="00C3260F">
      <w:pPr>
        <w:keepNext/>
        <w:keepLines/>
        <w:spacing w:after="0" w:line="270" w:lineRule="exact"/>
        <w:ind w:left="567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</w:pPr>
      <w:bookmarkStart w:id="3" w:name="_Toc76659091"/>
      <w:r w:rsidRPr="00C3260F">
        <w:rPr>
          <w:rFonts w:ascii="Times New Roman" w:eastAsia="Times New Roman" w:hAnsi="Times New Roman" w:cs="Times New Roman"/>
          <w:b/>
          <w:color w:val="000000"/>
          <w:sz w:val="24"/>
          <w:szCs w:val="27"/>
          <w:lang w:val="ru" w:eastAsia="ru-RU"/>
        </w:rPr>
        <w:t>ТРЕБОВАНИЙ НА ПЕРЕВОД (ВЫВОД) ДЕНЕЖНЫХ СРЕДСТВ</w:t>
      </w:r>
      <w:bookmarkEnd w:id="3"/>
    </w:p>
    <w:p w:rsidR="00C3260F" w:rsidRPr="00C3260F" w:rsidRDefault="00C3260F" w:rsidP="00C3260F">
      <w:pPr>
        <w:keepNext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C3260F" w:rsidRPr="00C3260F" w:rsidRDefault="00C3260F" w:rsidP="00C3260F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Отчетный период с  «___» ________________202__г. </w:t>
      </w:r>
    </w:p>
    <w:p w:rsidR="00C3260F" w:rsidRPr="00C3260F" w:rsidRDefault="00C3260F" w:rsidP="00C3260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            </w:t>
      </w:r>
      <w:r w:rsidRPr="00C3260F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ab/>
      </w:r>
      <w:r w:rsidRPr="00C3260F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ab/>
        <w:t xml:space="preserve">    по «___»________________202__ г.</w:t>
      </w:r>
    </w:p>
    <w:p w:rsidR="00C3260F" w:rsidRPr="00C3260F" w:rsidRDefault="00C3260F" w:rsidP="00C326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Клиент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</w:t>
      </w:r>
    </w:p>
    <w:p w:rsidR="00C3260F" w:rsidRPr="00C3260F" w:rsidRDefault="00C3260F" w:rsidP="00C326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Уникальный код Клиента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</w:t>
      </w:r>
    </w:p>
    <w:p w:rsidR="00C3260F" w:rsidRPr="00C3260F" w:rsidRDefault="00C3260F" w:rsidP="00C3260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Договор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</w:t>
      </w: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tbl>
      <w:tblPr>
        <w:tblpPr w:leftFromText="180" w:rightFromText="180" w:vertAnchor="text" w:horzAnchor="margin" w:tblpY="128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3"/>
        <w:gridCol w:w="2856"/>
        <w:gridCol w:w="1701"/>
        <w:gridCol w:w="2551"/>
        <w:gridCol w:w="1559"/>
      </w:tblGrid>
      <w:tr w:rsidR="00C3260F" w:rsidRPr="00C3260F" w:rsidTr="00B4067D">
        <w:trPr>
          <w:cantSplit/>
          <w:trHeight w:val="841"/>
        </w:trPr>
        <w:tc>
          <w:tcPr>
            <w:tcW w:w="513" w:type="dxa"/>
          </w:tcPr>
          <w:p w:rsidR="00C3260F" w:rsidRPr="00C3260F" w:rsidRDefault="00C3260F" w:rsidP="00C32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C3260F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№ п/п</w:t>
            </w:r>
          </w:p>
        </w:tc>
        <w:tc>
          <w:tcPr>
            <w:tcW w:w="2856" w:type="dxa"/>
          </w:tcPr>
          <w:p w:rsidR="00C3260F" w:rsidRPr="00C3260F" w:rsidRDefault="00C3260F" w:rsidP="00C32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C3260F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Дата и время подачи Требования</w:t>
            </w:r>
          </w:p>
        </w:tc>
        <w:tc>
          <w:tcPr>
            <w:tcW w:w="1701" w:type="dxa"/>
          </w:tcPr>
          <w:p w:rsidR="00C3260F" w:rsidRPr="00C3260F" w:rsidRDefault="00C3260F" w:rsidP="00C32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C3260F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Сумма</w:t>
            </w:r>
          </w:p>
        </w:tc>
        <w:tc>
          <w:tcPr>
            <w:tcW w:w="2551" w:type="dxa"/>
          </w:tcPr>
          <w:p w:rsidR="00C3260F" w:rsidRPr="00C3260F" w:rsidRDefault="00C3260F" w:rsidP="00C32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C3260F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 xml:space="preserve">Валюта   </w:t>
            </w:r>
          </w:p>
        </w:tc>
        <w:tc>
          <w:tcPr>
            <w:tcW w:w="1559" w:type="dxa"/>
          </w:tcPr>
          <w:p w:rsidR="00C3260F" w:rsidRPr="00C3260F" w:rsidRDefault="00C3260F" w:rsidP="00C326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</w:pPr>
            <w:r w:rsidRPr="00C3260F">
              <w:rPr>
                <w:rFonts w:ascii="Times New Roman" w:eastAsia="Times New Roman" w:hAnsi="Times New Roman" w:cs="Times New Roman"/>
                <w:bCs/>
                <w:szCs w:val="24"/>
                <w:lang w:eastAsia="ru-RU"/>
              </w:rPr>
              <w:t>Способ подачи</w:t>
            </w:r>
          </w:p>
        </w:tc>
      </w:tr>
      <w:tr w:rsidR="00C3260F" w:rsidRPr="00C3260F" w:rsidTr="00B4067D">
        <w:trPr>
          <w:cantSplit/>
          <w:trHeight w:val="338"/>
        </w:trPr>
        <w:tc>
          <w:tcPr>
            <w:tcW w:w="513" w:type="dxa"/>
          </w:tcPr>
          <w:p w:rsidR="00C3260F" w:rsidRPr="00C3260F" w:rsidRDefault="00C3260F" w:rsidP="00C326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2856" w:type="dxa"/>
          </w:tcPr>
          <w:p w:rsidR="00C3260F" w:rsidRPr="00C3260F" w:rsidRDefault="00C3260F" w:rsidP="00C326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C3260F" w:rsidRPr="00C3260F" w:rsidRDefault="00C3260F" w:rsidP="00C326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3260F" w:rsidRPr="00C3260F" w:rsidRDefault="00C3260F" w:rsidP="00C326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C3260F" w:rsidRPr="00C3260F" w:rsidRDefault="00C3260F" w:rsidP="00C326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Cs w:val="24"/>
                <w:lang w:eastAsia="ru-RU"/>
              </w:rPr>
            </w:pPr>
          </w:p>
        </w:tc>
      </w:tr>
    </w:tbl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Cs w:val="24"/>
          <w:lang w:eastAsia="ru-RU"/>
        </w:rPr>
      </w:pPr>
    </w:p>
    <w:p w:rsid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Клиент</w:t>
      </w:r>
      <w:r w:rsidRPr="00C3260F">
        <w:rPr>
          <w:rFonts w:ascii="Times New Roman" w:eastAsia="Times New Roman" w:hAnsi="Times New Roman" w:cs="Times New Roman"/>
          <w:bCs/>
          <w:szCs w:val="24"/>
          <w:lang w:eastAsia="ru-RU"/>
        </w:rPr>
        <w:t>:</w:t>
      </w: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_______________________________________</w:t>
      </w:r>
      <w:r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____________</w:t>
      </w:r>
      <w:r w:rsidRPr="00C3260F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 xml:space="preserve">      _______________</w:t>
      </w:r>
      <w:r w:rsidRPr="00C3260F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  <w:t xml:space="preserve">     __________</w:t>
      </w: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Ф.И.О. полностью, должность для представителей</w:t>
      </w:r>
      <w:r w:rsidRPr="00C3260F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ab/>
        <w:t xml:space="preserve">                            </w:t>
      </w:r>
      <w:r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 xml:space="preserve">                </w:t>
      </w:r>
      <w:r w:rsidRPr="00C3260F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(подпись)</w:t>
      </w:r>
      <w:r w:rsidRPr="00C3260F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ab/>
      </w:r>
      <w:r w:rsidRPr="00C3260F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ab/>
        <w:t xml:space="preserve">              (дата)</w:t>
      </w: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Cs/>
          <w:color w:val="000000"/>
          <w:sz w:val="18"/>
          <w:szCs w:val="24"/>
          <w:lang w:eastAsia="ru-RU"/>
        </w:rPr>
        <w:t>юридических лиц</w:t>
      </w: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4"/>
          <w:lang w:eastAsia="ru-RU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0" allowOverlap="1">
                <wp:simplePos x="0" y="0"/>
                <wp:positionH relativeFrom="column">
                  <wp:posOffset>-266065</wp:posOffset>
                </wp:positionH>
                <wp:positionV relativeFrom="paragraph">
                  <wp:posOffset>118109</wp:posOffset>
                </wp:positionV>
                <wp:extent cx="6949440" cy="0"/>
                <wp:effectExtent l="0" t="19050" r="2286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49440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38D32B" id="Прямая соединительная линия 5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20.95pt,9.3pt" to="526.2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" o:allowincell="f" strokeweight="3pt">
                <v:stroke linestyle="thinThin"/>
              </v:line>
            </w:pict>
          </mc:Fallback>
        </mc:AlternateContent>
      </w:r>
    </w:p>
    <w:p w:rsid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Реестр составлен Банком:</w:t>
      </w: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Время ________________</w:t>
      </w:r>
      <w:r w:rsidRPr="00C3260F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</w:r>
      <w:r w:rsidRPr="00C3260F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  <w:t>Дата «______»________________202__г.</w:t>
      </w:r>
      <w:r w:rsidRPr="00C3260F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</w:r>
      <w:r w:rsidRPr="00C3260F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ab/>
      </w:r>
    </w:p>
    <w:p w:rsidR="0041426C" w:rsidRDefault="0041426C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</w:p>
    <w:p w:rsidR="00C3260F" w:rsidRPr="00C3260F" w:rsidRDefault="00C3260F" w:rsidP="00C3260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</w:pPr>
      <w:r w:rsidRPr="00C3260F">
        <w:rPr>
          <w:rFonts w:ascii="Times New Roman" w:eastAsia="Times New Roman" w:hAnsi="Times New Roman" w:cs="Times New Roman"/>
          <w:b/>
          <w:bCs/>
          <w:color w:val="000000"/>
          <w:szCs w:val="24"/>
          <w:lang w:eastAsia="ru-RU"/>
        </w:rPr>
        <w:t>Подпись Уполномоченного работника Банка  ________________ /_____________________ /</w:t>
      </w:r>
    </w:p>
    <w:p w:rsidR="00C3260F" w:rsidRPr="00C3260F" w:rsidRDefault="00C3260F" w:rsidP="00C3260F">
      <w:pPr>
        <w:spacing w:after="200" w:line="276" w:lineRule="auto"/>
        <w:rPr>
          <w:rFonts w:ascii="Times New Roman" w:eastAsia="Times New Roman" w:hAnsi="Times New Roman" w:cs="Times New Roman"/>
          <w:b/>
          <w:szCs w:val="20"/>
          <w:lang w:eastAsia="ru-RU"/>
        </w:rPr>
      </w:pPr>
    </w:p>
    <w:p w:rsidR="007320D8" w:rsidRDefault="007320D8">
      <w:bookmarkStart w:id="4" w:name="_GoBack"/>
      <w:bookmarkEnd w:id="4"/>
    </w:p>
    <w:sectPr w:rsidR="00732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321"/>
    <w:rsid w:val="002A1321"/>
    <w:rsid w:val="0041426C"/>
    <w:rsid w:val="007320D8"/>
    <w:rsid w:val="00B85A1E"/>
    <w:rsid w:val="00C3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  <w14:docId w14:val="29F09EC2"/>
  <w15:chartTrackingRefBased/>
  <w15:docId w15:val="{92AD5C21-D94D-44E8-8AA9-C3EC254DB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Галяткина Мария Александровна</dc:creator>
  <cp:keywords/>
  <dc:description/>
  <cp:lastModifiedBy>Галяткина Мария Александровна</cp:lastModifiedBy>
  <cp:revision>3</cp:revision>
  <dcterms:created xsi:type="dcterms:W3CDTF">2021-09-22T07:30:00Z</dcterms:created>
  <dcterms:modified xsi:type="dcterms:W3CDTF">2021-09-22T07:32:00Z</dcterms:modified>
</cp:coreProperties>
</file>